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649" w:rsidRDefault="00A85419" w:rsidP="001A1649">
      <w:pPr>
        <w:jc w:val="center"/>
        <w:rPr>
          <w:rFonts w:ascii="Comic Sans MS" w:hAnsi="Comic Sans MS" w:cs="Arial"/>
          <w:sz w:val="24"/>
          <w:szCs w:val="24"/>
          <w:u w:val="single"/>
        </w:rPr>
      </w:pPr>
      <w:r>
        <w:rPr>
          <w:rFonts w:ascii="Comic Sans MS" w:hAnsi="Comic Sans MS" w:cs="Arial"/>
          <w:sz w:val="24"/>
          <w:szCs w:val="24"/>
          <w:u w:val="single"/>
        </w:rPr>
        <w:t>Division</w:t>
      </w:r>
      <w:r w:rsidR="004340A2" w:rsidRPr="004340A2">
        <w:rPr>
          <w:rFonts w:ascii="Comic Sans MS" w:hAnsi="Comic Sans MS" w:cs="Arial"/>
          <w:sz w:val="24"/>
          <w:szCs w:val="24"/>
          <w:u w:val="single"/>
        </w:rPr>
        <w:t xml:space="preserve"> – Year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6"/>
        <w:gridCol w:w="1065"/>
        <w:gridCol w:w="1093"/>
      </w:tblGrid>
      <w:tr w:rsidR="00CB4AEA" w:rsidTr="00F626D2">
        <w:trPr>
          <w:trHeight w:val="192"/>
        </w:trPr>
        <w:tc>
          <w:tcPr>
            <w:tcW w:w="7386" w:type="dxa"/>
          </w:tcPr>
          <w:p w:rsidR="00CB4AEA" w:rsidRPr="003D40AF" w:rsidRDefault="003D40AF" w:rsidP="003D40AF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National Curriculum Key Skills</w:t>
            </w:r>
          </w:p>
        </w:tc>
        <w:tc>
          <w:tcPr>
            <w:tcW w:w="2158" w:type="dxa"/>
            <w:gridSpan w:val="2"/>
          </w:tcPr>
          <w:p w:rsidR="00CB4AEA" w:rsidRPr="00CB4AEA" w:rsidRDefault="00CB4AEA" w:rsidP="004340A2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CB4AEA">
              <w:rPr>
                <w:rFonts w:ascii="Comic Sans MS" w:hAnsi="Comic Sans MS" w:cs="Arial"/>
                <w:sz w:val="24"/>
                <w:szCs w:val="24"/>
              </w:rPr>
              <w:t>Key vocabulary</w:t>
            </w:r>
          </w:p>
        </w:tc>
      </w:tr>
      <w:tr w:rsidR="00F626D2" w:rsidTr="00F626D2">
        <w:trPr>
          <w:trHeight w:val="2669"/>
        </w:trPr>
        <w:tc>
          <w:tcPr>
            <w:tcW w:w="7386" w:type="dxa"/>
          </w:tcPr>
          <w:p w:rsidR="00F626D2" w:rsidRDefault="00F626D2" w:rsidP="00F626D2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Recall and use multiplication and division facts for the 2, 3, 4, 5,</w:t>
            </w:r>
            <w:r w:rsidR="007D05FD">
              <w:rPr>
                <w:rFonts w:ascii="Comic Sans MS" w:hAnsi="Comic Sans MS"/>
                <w:sz w:val="20"/>
                <w:szCs w:val="20"/>
              </w:rPr>
              <w:t xml:space="preserve"> 8 and 10 multiplication tables</w:t>
            </w:r>
          </w:p>
          <w:p w:rsidR="00F626D2" w:rsidRPr="00301D16" w:rsidRDefault="00F626D2" w:rsidP="00F626D2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</w:t>
            </w:r>
            <w:r w:rsidRPr="00301D16">
              <w:rPr>
                <w:rFonts w:ascii="Comic Sans MS" w:hAnsi="Comic Sans MS"/>
                <w:sz w:val="20"/>
                <w:szCs w:val="20"/>
              </w:rPr>
              <w:t>rite and calculate mathematica</w:t>
            </w:r>
            <w:r>
              <w:rPr>
                <w:rFonts w:ascii="Comic Sans MS" w:hAnsi="Comic Sans MS"/>
                <w:sz w:val="20"/>
                <w:szCs w:val="20"/>
              </w:rPr>
              <w:t xml:space="preserve">l statements for division </w:t>
            </w:r>
            <w:r w:rsidRPr="00301D16">
              <w:rPr>
                <w:rFonts w:ascii="Comic Sans MS" w:hAnsi="Comic Sans MS"/>
                <w:sz w:val="20"/>
                <w:szCs w:val="20"/>
              </w:rPr>
              <w:t xml:space="preserve">using the multiplication tables that they know, </w:t>
            </w:r>
            <w:r w:rsidRPr="00301D16">
              <w:rPr>
                <w:rFonts w:ascii="Comic Sans MS" w:hAnsi="Comic Sans MS"/>
                <w:b/>
                <w:sz w:val="20"/>
                <w:szCs w:val="20"/>
              </w:rPr>
              <w:t>includ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ing for two-digit numbers divided by </w:t>
            </w:r>
            <w:r w:rsidRPr="00301D16">
              <w:rPr>
                <w:rFonts w:ascii="Comic Sans MS" w:hAnsi="Comic Sans MS"/>
                <w:b/>
                <w:sz w:val="20"/>
                <w:szCs w:val="20"/>
              </w:rPr>
              <w:t>one-digit numbers</w:t>
            </w:r>
            <w:r w:rsidRPr="00301D16">
              <w:rPr>
                <w:rFonts w:ascii="Comic Sans MS" w:hAnsi="Comic Sans MS"/>
                <w:sz w:val="20"/>
                <w:szCs w:val="20"/>
              </w:rPr>
              <w:t xml:space="preserve">, using mental and progressing to formal written methods </w:t>
            </w:r>
          </w:p>
          <w:p w:rsidR="00F626D2" w:rsidRPr="00301D16" w:rsidRDefault="00F626D2" w:rsidP="00F626D2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 w:rsidRPr="00301D16">
              <w:rPr>
                <w:rFonts w:ascii="Comic Sans MS" w:hAnsi="Comic Sans MS"/>
                <w:sz w:val="20"/>
                <w:szCs w:val="20"/>
              </w:rPr>
              <w:t>solv</w:t>
            </w:r>
            <w:r>
              <w:rPr>
                <w:rFonts w:ascii="Comic Sans MS" w:hAnsi="Comic Sans MS"/>
                <w:sz w:val="20"/>
                <w:szCs w:val="20"/>
              </w:rPr>
              <w:t>e problems, including missing nu</w:t>
            </w:r>
            <w:r w:rsidRPr="00301D16">
              <w:rPr>
                <w:rFonts w:ascii="Comic Sans MS" w:hAnsi="Comic Sans MS"/>
                <w:sz w:val="20"/>
                <w:szCs w:val="20"/>
              </w:rPr>
              <w:t>mber problems</w:t>
            </w:r>
          </w:p>
        </w:tc>
        <w:tc>
          <w:tcPr>
            <w:tcW w:w="1065" w:type="dxa"/>
            <w:shd w:val="clear" w:color="auto" w:fill="auto"/>
          </w:tcPr>
          <w:p w:rsidR="00F626D2" w:rsidRPr="00F626D2" w:rsidRDefault="00F626D2" w:rsidP="00F626D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group</w:t>
            </w:r>
          </w:p>
          <w:p w:rsidR="00F626D2" w:rsidRPr="00F626D2" w:rsidRDefault="00F626D2" w:rsidP="00F626D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groups of</w:t>
            </w:r>
          </w:p>
          <w:p w:rsidR="00F626D2" w:rsidRPr="00F626D2" w:rsidRDefault="00F626D2" w:rsidP="00F626D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 xml:space="preserve">equal </w:t>
            </w:r>
          </w:p>
          <w:p w:rsidR="00F626D2" w:rsidRPr="00F626D2" w:rsidRDefault="00F626D2" w:rsidP="00F626D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lots of</w:t>
            </w:r>
          </w:p>
          <w:p w:rsidR="00F626D2" w:rsidRPr="00F626D2" w:rsidRDefault="00F626D2" w:rsidP="00F626D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 xml:space="preserve">divide </w:t>
            </w:r>
          </w:p>
          <w:p w:rsidR="00F626D2" w:rsidRPr="00F626D2" w:rsidRDefault="00F626D2" w:rsidP="00F626D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divided by</w:t>
            </w:r>
          </w:p>
          <w:p w:rsidR="00F626D2" w:rsidRPr="00F626D2" w:rsidRDefault="00F626D2" w:rsidP="00F626D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divided into</w:t>
            </w:r>
          </w:p>
          <w:p w:rsidR="00F626D2" w:rsidRPr="00F626D2" w:rsidRDefault="00F626D2" w:rsidP="00F626D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division</w:t>
            </w:r>
          </w:p>
        </w:tc>
        <w:tc>
          <w:tcPr>
            <w:tcW w:w="1092" w:type="dxa"/>
            <w:shd w:val="clear" w:color="auto" w:fill="auto"/>
          </w:tcPr>
          <w:p w:rsidR="00F626D2" w:rsidRPr="00F626D2" w:rsidRDefault="00F626D2" w:rsidP="00F626D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grouping</w:t>
            </w:r>
          </w:p>
          <w:p w:rsidR="00F626D2" w:rsidRPr="00F626D2" w:rsidRDefault="00F626D2" w:rsidP="00F626D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left</w:t>
            </w:r>
          </w:p>
          <w:p w:rsidR="00F626D2" w:rsidRPr="00F626D2" w:rsidRDefault="00F626D2" w:rsidP="00F626D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left over</w:t>
            </w:r>
          </w:p>
          <w:p w:rsidR="00F626D2" w:rsidRPr="00F626D2" w:rsidRDefault="00F626D2" w:rsidP="00F626D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inverse</w:t>
            </w:r>
          </w:p>
          <w:p w:rsidR="00F626D2" w:rsidRPr="00F626D2" w:rsidRDefault="00F626D2" w:rsidP="00F626D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short division</w:t>
            </w:r>
          </w:p>
          <w:p w:rsidR="00F626D2" w:rsidRDefault="00F626D2" w:rsidP="00F626D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remainder</w:t>
            </w:r>
          </w:p>
          <w:p w:rsidR="00F626D2" w:rsidRDefault="00F626D2" w:rsidP="00F626D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tens </w:t>
            </w:r>
          </w:p>
          <w:p w:rsidR="00F626D2" w:rsidRPr="00F626D2" w:rsidRDefault="00F626D2" w:rsidP="00F626D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  <w:p w:rsidR="00F626D2" w:rsidRPr="00F626D2" w:rsidRDefault="00F626D2" w:rsidP="00F626D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18673F" w:rsidRDefault="0018673F" w:rsidP="0018673F">
      <w:pPr>
        <w:pStyle w:val="Default"/>
        <w:rPr>
          <w:rFonts w:ascii="Comic Sans MS" w:hAnsi="Comic Sans MS"/>
        </w:rPr>
      </w:pPr>
    </w:p>
    <w:p w:rsidR="00075885" w:rsidRDefault="00075885" w:rsidP="0018673F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 xml:space="preserve">Pupils should first use manipulatives to understand division. </w:t>
      </w:r>
    </w:p>
    <w:p w:rsidR="00075885" w:rsidRDefault="00075885" w:rsidP="0018673F">
      <w:pPr>
        <w:pStyle w:val="Default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4090CB7A" wp14:editId="0DDAE25D">
            <wp:extent cx="1828800" cy="44586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9057BC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958" cy="45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85" w:rsidRDefault="00075885" w:rsidP="0018673F">
      <w:pPr>
        <w:pStyle w:val="Default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9526" cy="47632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90D5E1.t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6" cy="4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2027207" cy="1070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90302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11" cy="107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</w:t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2110541" cy="724619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909EE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29" cy="74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</w:t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1449238" cy="53645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9021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580" cy="54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DE7" w:rsidRDefault="002A7DE7" w:rsidP="0018673F">
      <w:pPr>
        <w:pStyle w:val="Default"/>
        <w:rPr>
          <w:rFonts w:ascii="Comic Sans MS" w:hAnsi="Comic Sans MS"/>
          <w:sz w:val="4"/>
          <w:szCs w:val="4"/>
        </w:rPr>
      </w:pPr>
    </w:p>
    <w:p w:rsidR="002A7DE7" w:rsidRDefault="002A7DE7" w:rsidP="0018673F">
      <w:pPr>
        <w:pStyle w:val="Default"/>
        <w:rPr>
          <w:rFonts w:ascii="Comic Sans MS" w:hAnsi="Comic Sans MS"/>
          <w:sz w:val="4"/>
          <w:szCs w:val="4"/>
        </w:rPr>
      </w:pPr>
    </w:p>
    <w:p w:rsidR="002A7DE7" w:rsidRDefault="002A7DE7" w:rsidP="0018673F">
      <w:pPr>
        <w:pStyle w:val="Default"/>
        <w:rPr>
          <w:rFonts w:ascii="Comic Sans MS" w:hAnsi="Comic Sans MS"/>
          <w:sz w:val="4"/>
          <w:szCs w:val="4"/>
        </w:rPr>
      </w:pPr>
    </w:p>
    <w:p w:rsidR="001A1D58" w:rsidRDefault="002D18E8" w:rsidP="0018673F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 xml:space="preserve">Pupils should be introduced to the chunking method for division by subtracting chunks – a </w:t>
      </w:r>
      <w:r w:rsidR="00075885">
        <w:rPr>
          <w:rFonts w:ascii="Comic Sans MS" w:hAnsi="Comic Sans MS"/>
        </w:rPr>
        <w:t xml:space="preserve">multiple of the divisor. At this stage, pupils should be dividing a two-digit number by a one-digit number. </w:t>
      </w:r>
    </w:p>
    <w:p w:rsidR="002D18E8" w:rsidRDefault="002D18E8" w:rsidP="0018673F">
      <w:pPr>
        <w:pStyle w:val="Default"/>
        <w:rPr>
          <w:rFonts w:ascii="Comic Sans MS" w:hAnsi="Comic Sans MS"/>
        </w:rPr>
      </w:pPr>
    </w:p>
    <w:p w:rsidR="002D18E8" w:rsidRDefault="002D18E8" w:rsidP="0018673F">
      <w:pPr>
        <w:pStyle w:val="Default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3D46937E" wp14:editId="579526E2">
            <wp:extent cx="1286054" cy="1209844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90430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054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</w:t>
      </w:r>
      <w:r w:rsidR="0007588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  <w:noProof/>
          <w:lang w:eastAsia="en-GB"/>
        </w:rPr>
        <w:drawing>
          <wp:inline distT="0" distB="0" distL="0" distR="0" wp14:anchorId="4D150393" wp14:editId="3A36F83E">
            <wp:extent cx="1667108" cy="1171739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90FB87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t xml:space="preserve">   </w:t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2708695" cy="110892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90821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276" cy="112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</w:t>
      </w:r>
    </w:p>
    <w:p w:rsidR="002D18E8" w:rsidRDefault="002D18E8" w:rsidP="0018673F">
      <w:pPr>
        <w:pStyle w:val="Default"/>
        <w:rPr>
          <w:rFonts w:ascii="Comic Sans MS" w:hAnsi="Comic Sans MS"/>
        </w:rPr>
      </w:pPr>
    </w:p>
    <w:p w:rsidR="002D18E8" w:rsidRDefault="00075885" w:rsidP="0018673F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 xml:space="preserve">Pupils could also be shown the short division method and see how the two methods link. </w:t>
      </w:r>
    </w:p>
    <w:p w:rsidR="002A7DE7" w:rsidRDefault="003D3096" w:rsidP="002A7DE7">
      <w:pPr>
        <w:pStyle w:val="Default"/>
        <w:ind w:left="72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08E05229" wp14:editId="20BCA718">
            <wp:extent cx="1499969" cy="1021080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221" cy="102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DE7">
        <w:rPr>
          <w:rFonts w:ascii="Comic Sans MS" w:hAnsi="Comic Sans MS"/>
        </w:rPr>
        <w:t xml:space="preserve">     </w:t>
      </w:r>
    </w:p>
    <w:p w:rsidR="002A7DE7" w:rsidRDefault="002A7DE7" w:rsidP="002A7DE7">
      <w:pPr>
        <w:pStyle w:val="Default"/>
        <w:rPr>
          <w:rFonts w:ascii="Comic Sans MS" w:hAnsi="Comic Sans MS"/>
        </w:rPr>
      </w:pPr>
    </w:p>
    <w:p w:rsidR="002A7DE7" w:rsidRDefault="002A7DE7" w:rsidP="002A7DE7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 xml:space="preserve">Continue to use bar modelling when problem solving. </w:t>
      </w:r>
    </w:p>
    <w:p w:rsidR="002A7DE7" w:rsidRDefault="002A7DE7" w:rsidP="002A7DE7">
      <w:pPr>
        <w:pStyle w:val="Default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2522220" cy="93821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90DB0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4" cy="9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        </w:t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1661160" cy="126332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90E006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442" cy="127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11F" w:rsidRDefault="002C111F" w:rsidP="002C111F">
      <w:pPr>
        <w:rPr>
          <w:rFonts w:ascii="Comic Sans MS" w:hAnsi="Comic Sans MS" w:cs="XCCW Joined PC1c"/>
          <w:color w:val="000000"/>
          <w:sz w:val="24"/>
          <w:szCs w:val="24"/>
        </w:rPr>
      </w:pPr>
    </w:p>
    <w:p w:rsidR="003D3096" w:rsidRDefault="003D3096" w:rsidP="002C111F">
      <w:pPr>
        <w:jc w:val="center"/>
        <w:rPr>
          <w:rFonts w:ascii="Comic Sans MS" w:hAnsi="Comic Sans MS" w:cs="Arial"/>
          <w:sz w:val="24"/>
          <w:szCs w:val="24"/>
          <w:u w:val="single"/>
        </w:rPr>
      </w:pPr>
    </w:p>
    <w:p w:rsidR="00CB4AEA" w:rsidRPr="00AE0960" w:rsidRDefault="002C111F" w:rsidP="002C111F">
      <w:pPr>
        <w:jc w:val="center"/>
        <w:rPr>
          <w:rFonts w:ascii="Comic Sans MS" w:hAnsi="Comic Sans MS" w:cs="Arial"/>
          <w:sz w:val="24"/>
          <w:szCs w:val="24"/>
          <w:u w:val="single"/>
        </w:rPr>
      </w:pPr>
      <w:proofErr w:type="gramStart"/>
      <w:r>
        <w:rPr>
          <w:rFonts w:ascii="Comic Sans MS" w:hAnsi="Comic Sans MS" w:cs="Arial"/>
          <w:sz w:val="24"/>
          <w:szCs w:val="24"/>
          <w:u w:val="single"/>
        </w:rPr>
        <w:lastRenderedPageBreak/>
        <w:t>Division</w:t>
      </w:r>
      <w:r w:rsidR="004649FB">
        <w:rPr>
          <w:rFonts w:ascii="Comic Sans MS" w:hAnsi="Comic Sans MS" w:cs="Arial"/>
          <w:sz w:val="24"/>
          <w:szCs w:val="24"/>
          <w:u w:val="single"/>
        </w:rPr>
        <w:t xml:space="preserve"> </w:t>
      </w:r>
      <w:r w:rsidR="00AE0960" w:rsidRPr="00AE0960">
        <w:rPr>
          <w:rFonts w:ascii="Comic Sans MS" w:hAnsi="Comic Sans MS" w:cs="Arial"/>
          <w:sz w:val="24"/>
          <w:szCs w:val="24"/>
          <w:u w:val="single"/>
        </w:rPr>
        <w:t xml:space="preserve"> –</w:t>
      </w:r>
      <w:proofErr w:type="gramEnd"/>
      <w:r w:rsidR="00AE0960" w:rsidRPr="00AE0960">
        <w:rPr>
          <w:rFonts w:ascii="Comic Sans MS" w:hAnsi="Comic Sans MS" w:cs="Arial"/>
          <w:sz w:val="24"/>
          <w:szCs w:val="24"/>
          <w:u w:val="single"/>
        </w:rPr>
        <w:t xml:space="preserve"> Year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205"/>
        <w:gridCol w:w="1205"/>
      </w:tblGrid>
      <w:tr w:rsidR="00AE0960" w:rsidTr="003D5902">
        <w:trPr>
          <w:trHeight w:val="322"/>
        </w:trPr>
        <w:tc>
          <w:tcPr>
            <w:tcW w:w="7083" w:type="dxa"/>
          </w:tcPr>
          <w:p w:rsidR="00AE0960" w:rsidRPr="003D40AF" w:rsidRDefault="00AE0960" w:rsidP="00E74C90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National Curriculum Key Skills</w:t>
            </w:r>
          </w:p>
        </w:tc>
        <w:tc>
          <w:tcPr>
            <w:tcW w:w="2410" w:type="dxa"/>
            <w:gridSpan w:val="2"/>
          </w:tcPr>
          <w:p w:rsidR="00AE0960" w:rsidRPr="00CB4AEA" w:rsidRDefault="00AE0960" w:rsidP="00E74C90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CB4AEA">
              <w:rPr>
                <w:rFonts w:ascii="Comic Sans MS" w:hAnsi="Comic Sans MS" w:cs="Arial"/>
                <w:sz w:val="24"/>
                <w:szCs w:val="24"/>
              </w:rPr>
              <w:t>Key vocabulary</w:t>
            </w:r>
          </w:p>
        </w:tc>
      </w:tr>
      <w:tr w:rsidR="0003217A" w:rsidTr="007F1378">
        <w:tc>
          <w:tcPr>
            <w:tcW w:w="7083" w:type="dxa"/>
          </w:tcPr>
          <w:p w:rsidR="0003217A" w:rsidRDefault="0003217A" w:rsidP="0003217A">
            <w:pPr>
              <w:pStyle w:val="NormalWeb"/>
              <w:numPr>
                <w:ilvl w:val="0"/>
                <w:numId w:val="15"/>
              </w:numPr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2C111F">
              <w:rPr>
                <w:rFonts w:ascii="Comic Sans MS" w:hAnsi="Comic Sans MS"/>
                <w:color w:val="000000"/>
                <w:sz w:val="20"/>
                <w:szCs w:val="20"/>
              </w:rPr>
              <w:t>Recall and use multiplication and division facts for up to 12 x 12</w:t>
            </w:r>
          </w:p>
          <w:p w:rsidR="0003217A" w:rsidRPr="0003217A" w:rsidRDefault="0003217A" w:rsidP="0003217A">
            <w:pPr>
              <w:pStyle w:val="NormalWeb"/>
              <w:numPr>
                <w:ilvl w:val="0"/>
                <w:numId w:val="15"/>
              </w:numPr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03217A">
              <w:rPr>
                <w:rFonts w:ascii="Comic Sans MS" w:hAnsi="Comic Sans MS"/>
                <w:color w:val="000000"/>
                <w:sz w:val="20"/>
                <w:szCs w:val="20"/>
              </w:rPr>
              <w:t xml:space="preserve">Children practise to become fluent in the formal method of short division with exact answers when dividing </w:t>
            </w:r>
            <w:r w:rsidR="00A02131">
              <w:rPr>
                <w:rFonts w:ascii="Comic Sans MS" w:hAnsi="Comic Sans MS"/>
                <w:color w:val="000000"/>
                <w:sz w:val="20"/>
                <w:szCs w:val="20"/>
              </w:rPr>
              <w:t xml:space="preserve">three-digit numbers </w:t>
            </w:r>
            <w:r w:rsidRPr="0003217A">
              <w:rPr>
                <w:rFonts w:ascii="Comic Sans MS" w:hAnsi="Comic Sans MS"/>
                <w:color w:val="000000"/>
                <w:sz w:val="20"/>
                <w:szCs w:val="20"/>
              </w:rPr>
              <w:t>by a one-digit number</w:t>
            </w:r>
          </w:p>
          <w:p w:rsidR="0003217A" w:rsidRPr="002C111F" w:rsidRDefault="0003217A" w:rsidP="0003217A">
            <w:pPr>
              <w:pStyle w:val="NormalWeb"/>
              <w:numPr>
                <w:ilvl w:val="0"/>
                <w:numId w:val="15"/>
              </w:numPr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2C111F">
              <w:rPr>
                <w:rFonts w:ascii="Comic Sans MS" w:hAnsi="Comic Sans MS"/>
                <w:color w:val="000000"/>
                <w:sz w:val="20"/>
                <w:szCs w:val="20"/>
              </w:rPr>
              <w:t>Solve two-step problems in contexts, choosing the appropriate operation, working increasingly with harder numbers.</w:t>
            </w:r>
          </w:p>
        </w:tc>
        <w:tc>
          <w:tcPr>
            <w:tcW w:w="1205" w:type="dxa"/>
            <w:shd w:val="clear" w:color="auto" w:fill="auto"/>
          </w:tcPr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group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groups of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 xml:space="preserve">equal 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lots of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 xml:space="preserve">divide 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divided by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divided into</w:t>
            </w:r>
          </w:p>
          <w:p w:rsidR="0003217A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division</w:t>
            </w:r>
          </w:p>
          <w:p w:rsidR="00445D80" w:rsidRPr="00F626D2" w:rsidRDefault="00445D80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chunking</w:t>
            </w:r>
          </w:p>
        </w:tc>
        <w:tc>
          <w:tcPr>
            <w:tcW w:w="1205" w:type="dxa"/>
            <w:shd w:val="clear" w:color="auto" w:fill="auto"/>
          </w:tcPr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grouping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left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left over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inverse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short division</w:t>
            </w:r>
          </w:p>
          <w:p w:rsidR="0003217A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remainder</w:t>
            </w:r>
          </w:p>
          <w:p w:rsidR="0003217A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tens </w:t>
            </w:r>
          </w:p>
          <w:p w:rsidR="0003217A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hundreds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7B181A" w:rsidRDefault="007B181A" w:rsidP="007B181A">
      <w:pPr>
        <w:rPr>
          <w:rFonts w:ascii="Comic Sans MS" w:hAnsi="Comic Sans MS" w:cs="Arial"/>
          <w:sz w:val="24"/>
          <w:szCs w:val="24"/>
        </w:rPr>
      </w:pPr>
    </w:p>
    <w:p w:rsidR="002F0FB0" w:rsidRDefault="00A02131" w:rsidP="007D05FD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Pupils to continue dividing two-digit numbers by a one digit number and also three-digit</w:t>
      </w:r>
      <w:r w:rsidR="00ED5CC9">
        <w:rPr>
          <w:rFonts w:ascii="Comic Sans MS" w:hAnsi="Comic Sans MS" w:cs="Arial"/>
          <w:sz w:val="24"/>
          <w:szCs w:val="24"/>
        </w:rPr>
        <w:t xml:space="preserve"> numbers by a one digit number, including with remainders.</w:t>
      </w:r>
    </w:p>
    <w:p w:rsidR="003D3096" w:rsidRDefault="003D3096" w:rsidP="007D05FD">
      <w:pPr>
        <w:rPr>
          <w:rFonts w:ascii="Comic Sans MS" w:hAnsi="Comic Sans MS" w:cs="Arial"/>
          <w:sz w:val="24"/>
          <w:szCs w:val="24"/>
        </w:rPr>
      </w:pPr>
    </w:p>
    <w:p w:rsidR="00A02131" w:rsidRDefault="00A02131" w:rsidP="007D05F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2385267" cy="8077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EC3082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8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131" w:rsidRDefault="00A02131" w:rsidP="00A02131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5151120" cy="2082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ECB091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626" cy="211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131" w:rsidRDefault="00A02131" w:rsidP="00A02131">
      <w:pPr>
        <w:rPr>
          <w:rFonts w:ascii="Comic Sans MS" w:hAnsi="Comic Sans MS"/>
        </w:rPr>
      </w:pPr>
    </w:p>
    <w:p w:rsidR="00A02131" w:rsidRPr="003D3096" w:rsidRDefault="00A02131" w:rsidP="00A02131">
      <w:pPr>
        <w:rPr>
          <w:rFonts w:ascii="Comic Sans MS" w:hAnsi="Comic Sans MS"/>
          <w:sz w:val="24"/>
          <w:szCs w:val="24"/>
        </w:rPr>
      </w:pPr>
      <w:r w:rsidRPr="003D3096">
        <w:rPr>
          <w:rFonts w:ascii="Comic Sans MS" w:hAnsi="Comic Sans MS"/>
          <w:sz w:val="24"/>
          <w:szCs w:val="24"/>
        </w:rPr>
        <w:t xml:space="preserve">Pupils must also practise using the short method for division with up to three-digit numbers. </w:t>
      </w:r>
    </w:p>
    <w:p w:rsidR="00A02131" w:rsidRDefault="003D3096" w:rsidP="00A0213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2001027" cy="13487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57" cy="135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131" w:rsidRDefault="00A02131" w:rsidP="00A02131">
      <w:pPr>
        <w:rPr>
          <w:rFonts w:ascii="Comic Sans MS" w:hAnsi="Comic Sans MS"/>
        </w:rPr>
      </w:pPr>
    </w:p>
    <w:p w:rsidR="00A02131" w:rsidRDefault="00A02131" w:rsidP="00A02131">
      <w:pPr>
        <w:rPr>
          <w:rFonts w:ascii="Comic Sans MS" w:hAnsi="Comic Sans MS"/>
        </w:rPr>
      </w:pPr>
    </w:p>
    <w:p w:rsidR="00A02131" w:rsidRDefault="00A02131" w:rsidP="00A02131">
      <w:pPr>
        <w:rPr>
          <w:rFonts w:ascii="Comic Sans MS" w:hAnsi="Comic Sans MS"/>
        </w:rPr>
      </w:pPr>
    </w:p>
    <w:p w:rsidR="001C4AB2" w:rsidRPr="003D3096" w:rsidRDefault="00A02131" w:rsidP="003D3096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Div</w:t>
      </w:r>
      <w:r w:rsidR="00445D80">
        <w:rPr>
          <w:rFonts w:ascii="Comic Sans MS" w:hAnsi="Comic Sans MS"/>
          <w:sz w:val="24"/>
          <w:szCs w:val="24"/>
          <w:u w:val="single"/>
        </w:rPr>
        <w:t>i</w:t>
      </w:r>
      <w:r>
        <w:rPr>
          <w:rFonts w:ascii="Comic Sans MS" w:hAnsi="Comic Sans MS"/>
          <w:sz w:val="24"/>
          <w:szCs w:val="24"/>
          <w:u w:val="single"/>
        </w:rPr>
        <w:t>sion</w:t>
      </w:r>
      <w:r w:rsidR="0015444F" w:rsidRPr="0015444F">
        <w:rPr>
          <w:rFonts w:ascii="Comic Sans MS" w:hAnsi="Comic Sans MS"/>
          <w:sz w:val="24"/>
          <w:szCs w:val="24"/>
          <w:u w:val="single"/>
        </w:rPr>
        <w:t xml:space="preserve"> – Year 5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99"/>
        <w:gridCol w:w="1184"/>
        <w:gridCol w:w="1368"/>
      </w:tblGrid>
      <w:tr w:rsidR="0015444F" w:rsidTr="007165C1">
        <w:trPr>
          <w:trHeight w:val="60"/>
        </w:trPr>
        <w:tc>
          <w:tcPr>
            <w:tcW w:w="6799" w:type="dxa"/>
          </w:tcPr>
          <w:p w:rsidR="0015444F" w:rsidRPr="003D40AF" w:rsidRDefault="0015444F" w:rsidP="00E74C90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National Curriculum Key Skills</w:t>
            </w:r>
          </w:p>
        </w:tc>
        <w:tc>
          <w:tcPr>
            <w:tcW w:w="2552" w:type="dxa"/>
            <w:gridSpan w:val="2"/>
          </w:tcPr>
          <w:p w:rsidR="0015444F" w:rsidRPr="00CB4AEA" w:rsidRDefault="0015444F" w:rsidP="00E74C90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CB4AEA">
              <w:rPr>
                <w:rFonts w:ascii="Comic Sans MS" w:hAnsi="Comic Sans MS" w:cs="Arial"/>
                <w:sz w:val="24"/>
                <w:szCs w:val="24"/>
              </w:rPr>
              <w:t>Key vocabulary</w:t>
            </w:r>
          </w:p>
        </w:tc>
      </w:tr>
      <w:tr w:rsidR="0003217A" w:rsidTr="00C64269">
        <w:trPr>
          <w:trHeight w:val="578"/>
        </w:trPr>
        <w:tc>
          <w:tcPr>
            <w:tcW w:w="6799" w:type="dxa"/>
          </w:tcPr>
          <w:p w:rsidR="0003217A" w:rsidRPr="0003217A" w:rsidRDefault="0003217A" w:rsidP="0003217A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</w:t>
            </w:r>
            <w:r w:rsidRPr="0003217A">
              <w:rPr>
                <w:rFonts w:ascii="Comic Sans MS" w:hAnsi="Comic Sans MS"/>
                <w:sz w:val="20"/>
                <w:szCs w:val="20"/>
              </w:rPr>
              <w:t>ivide numbers up to 4 digits by a one-digit number using the formal written method of short division and interpret remainders appropriately for the context</w:t>
            </w:r>
          </w:p>
          <w:p w:rsidR="0003217A" w:rsidRPr="0003217A" w:rsidRDefault="0003217A" w:rsidP="0003217A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</w:t>
            </w:r>
            <w:r w:rsidRPr="0003217A">
              <w:rPr>
                <w:rFonts w:ascii="Comic Sans MS" w:hAnsi="Comic Sans MS"/>
                <w:sz w:val="20"/>
                <w:szCs w:val="20"/>
              </w:rPr>
              <w:t>ultiply and divide whole numbers and those involving decimals by 10, 100 and 1000</w:t>
            </w:r>
          </w:p>
          <w:tbl>
            <w:tblPr>
              <w:tblW w:w="863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632"/>
            </w:tblGrid>
            <w:tr w:rsidR="0003217A" w:rsidRPr="00D35553" w:rsidTr="004D1938">
              <w:trPr>
                <w:trHeight w:val="80"/>
              </w:trPr>
              <w:tc>
                <w:tcPr>
                  <w:tcW w:w="8632" w:type="dxa"/>
                </w:tcPr>
                <w:p w:rsidR="0003217A" w:rsidRPr="00D35553" w:rsidRDefault="0003217A" w:rsidP="000321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03217A" w:rsidRPr="004C5A36" w:rsidRDefault="0003217A" w:rsidP="0003217A">
            <w:pPr>
              <w:rPr>
                <w:rFonts w:ascii="Comic Sans MS" w:hAnsi="Comic Sans MS"/>
              </w:rPr>
            </w:pPr>
          </w:p>
        </w:tc>
        <w:tc>
          <w:tcPr>
            <w:tcW w:w="1184" w:type="dxa"/>
            <w:shd w:val="clear" w:color="auto" w:fill="auto"/>
          </w:tcPr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group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groups of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 xml:space="preserve">equal 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lots of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 xml:space="preserve">divide 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divided by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divided into</w:t>
            </w:r>
          </w:p>
          <w:p w:rsidR="0003217A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division</w:t>
            </w:r>
          </w:p>
          <w:p w:rsidR="00445D80" w:rsidRPr="00F626D2" w:rsidRDefault="00445D80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chunking</w:t>
            </w:r>
          </w:p>
        </w:tc>
        <w:tc>
          <w:tcPr>
            <w:tcW w:w="1368" w:type="dxa"/>
            <w:shd w:val="clear" w:color="auto" w:fill="auto"/>
          </w:tcPr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grouping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left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left over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inverse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short division</w:t>
            </w:r>
          </w:p>
          <w:p w:rsidR="0003217A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remainder</w:t>
            </w:r>
          </w:p>
          <w:p w:rsidR="0003217A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tens </w:t>
            </w:r>
          </w:p>
          <w:p w:rsidR="0003217A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  <w:p w:rsidR="0003217A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hundreds</w:t>
            </w:r>
          </w:p>
          <w:p w:rsidR="00ED5CC9" w:rsidRPr="00F626D2" w:rsidRDefault="00ED5CC9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thousands</w:t>
            </w:r>
          </w:p>
          <w:p w:rsidR="0003217A" w:rsidRPr="00F626D2" w:rsidRDefault="0003217A" w:rsidP="000321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9467A4" w:rsidRDefault="009467A4" w:rsidP="004C5A36">
      <w:pPr>
        <w:rPr>
          <w:rFonts w:ascii="Comic Sans MS" w:hAnsi="Comic Sans MS"/>
          <w:sz w:val="24"/>
          <w:szCs w:val="24"/>
          <w:u w:val="single"/>
        </w:rPr>
      </w:pPr>
    </w:p>
    <w:p w:rsidR="00F564AF" w:rsidRDefault="007D05FD" w:rsidP="00F564A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Pupils will </w:t>
      </w:r>
      <w:r w:rsidR="00ED5CC9">
        <w:rPr>
          <w:rFonts w:ascii="Comic Sans MS" w:hAnsi="Comic Sans MS"/>
          <w:sz w:val="24"/>
          <w:szCs w:val="24"/>
        </w:rPr>
        <w:t xml:space="preserve">use the chunking method for dividing three and four-digit numbers by a one-digit number. </w:t>
      </w:r>
    </w:p>
    <w:p w:rsidR="00ED5CC9" w:rsidRDefault="00ED5CC9" w:rsidP="00F564A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1501270" cy="365792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8ECEED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70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CC9" w:rsidRDefault="00ED5CC9" w:rsidP="00F564A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2922338" cy="18059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EC540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812" cy="18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CC9" w:rsidRDefault="00ED5CC9" w:rsidP="00F564AF">
      <w:pPr>
        <w:rPr>
          <w:rFonts w:ascii="Comic Sans MS" w:hAnsi="Comic Sans MS"/>
          <w:sz w:val="24"/>
          <w:szCs w:val="24"/>
        </w:rPr>
      </w:pPr>
    </w:p>
    <w:p w:rsidR="003D3096" w:rsidRDefault="003D3096" w:rsidP="00F564AF">
      <w:pPr>
        <w:rPr>
          <w:rFonts w:ascii="Comic Sans MS" w:hAnsi="Comic Sans MS"/>
          <w:sz w:val="24"/>
          <w:szCs w:val="24"/>
        </w:rPr>
      </w:pPr>
    </w:p>
    <w:p w:rsidR="00ED5CC9" w:rsidRDefault="00ED5CC9" w:rsidP="00F564A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Pupils must also use the formal short method for division, including with remainders. </w:t>
      </w:r>
    </w:p>
    <w:p w:rsidR="00BB0BF8" w:rsidRDefault="00BB0BF8" w:rsidP="00F564AF">
      <w:pPr>
        <w:rPr>
          <w:rFonts w:ascii="Comic Sans MS" w:hAnsi="Comic Sans MS"/>
          <w:sz w:val="24"/>
          <w:szCs w:val="24"/>
        </w:rPr>
      </w:pPr>
    </w:p>
    <w:p w:rsidR="00BB0BF8" w:rsidRDefault="003D3096" w:rsidP="00F564A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2827020" cy="153481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00" cy="154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BF8" w:rsidRDefault="00BB0BF8" w:rsidP="00F564AF">
      <w:pPr>
        <w:rPr>
          <w:rFonts w:ascii="Comic Sans MS" w:hAnsi="Comic Sans MS" w:cs="Arial"/>
          <w:noProof/>
          <w:sz w:val="24"/>
          <w:szCs w:val="24"/>
          <w:lang w:eastAsia="en-GB"/>
        </w:rPr>
      </w:pPr>
    </w:p>
    <w:p w:rsidR="00F564AF" w:rsidRDefault="00F564AF" w:rsidP="00F564AF">
      <w:pPr>
        <w:rPr>
          <w:rFonts w:ascii="Comic Sans MS" w:hAnsi="Comic Sans MS" w:cs="Arial"/>
          <w:noProof/>
          <w:sz w:val="24"/>
          <w:szCs w:val="24"/>
          <w:lang w:eastAsia="en-GB"/>
        </w:rPr>
      </w:pPr>
    </w:p>
    <w:p w:rsidR="003D3096" w:rsidRDefault="003D3096" w:rsidP="003D3096">
      <w:pPr>
        <w:tabs>
          <w:tab w:val="left" w:pos="904"/>
        </w:tabs>
        <w:jc w:val="center"/>
        <w:rPr>
          <w:rFonts w:ascii="Comic Sans MS" w:hAnsi="Comic Sans MS"/>
          <w:sz w:val="24"/>
          <w:szCs w:val="24"/>
          <w:u w:val="single"/>
        </w:rPr>
      </w:pPr>
    </w:p>
    <w:p w:rsidR="003D3096" w:rsidRDefault="003D3096" w:rsidP="003D3096">
      <w:pPr>
        <w:tabs>
          <w:tab w:val="left" w:pos="904"/>
        </w:tabs>
        <w:jc w:val="center"/>
        <w:rPr>
          <w:rFonts w:ascii="Comic Sans MS" w:hAnsi="Comic Sans MS"/>
          <w:sz w:val="24"/>
          <w:szCs w:val="24"/>
          <w:u w:val="single"/>
        </w:rPr>
      </w:pPr>
    </w:p>
    <w:p w:rsidR="00ED5CC9" w:rsidRPr="003D3096" w:rsidRDefault="003D3096" w:rsidP="003D3096">
      <w:pPr>
        <w:tabs>
          <w:tab w:val="left" w:pos="904"/>
        </w:tabs>
        <w:jc w:val="center"/>
        <w:rPr>
          <w:rFonts w:ascii="Comic Sans MS" w:hAnsi="Comic Sans MS"/>
          <w:sz w:val="24"/>
          <w:szCs w:val="24"/>
          <w:u w:val="single"/>
        </w:rPr>
      </w:pPr>
      <w:r w:rsidRPr="003D3096">
        <w:rPr>
          <w:rFonts w:ascii="Comic Sans MS" w:hAnsi="Comic Sans MS"/>
          <w:sz w:val="24"/>
          <w:szCs w:val="24"/>
          <w:u w:val="single"/>
        </w:rPr>
        <w:lastRenderedPageBreak/>
        <w:t>Division – Year 6</w:t>
      </w:r>
    </w:p>
    <w:p w:rsidR="00ED5CC9" w:rsidRDefault="00ED5CC9" w:rsidP="00362AE2">
      <w:pPr>
        <w:pStyle w:val="ListParagraph"/>
        <w:tabs>
          <w:tab w:val="left" w:pos="904"/>
        </w:tabs>
        <w:rPr>
          <w:rFonts w:ascii="Comic Sans MS" w:hAnsi="Comic Sans MS"/>
          <w:sz w:val="24"/>
          <w:szCs w:val="24"/>
        </w:rPr>
      </w:pPr>
    </w:p>
    <w:tbl>
      <w:tblPr>
        <w:tblStyle w:val="TableGrid"/>
        <w:tblpPr w:leftFromText="180" w:rightFromText="180" w:horzAnchor="margin" w:tblpY="696"/>
        <w:tblW w:w="0" w:type="auto"/>
        <w:tblLayout w:type="fixed"/>
        <w:tblLook w:val="04A0" w:firstRow="1" w:lastRow="0" w:firstColumn="1" w:lastColumn="0" w:noHBand="0" w:noVBand="1"/>
      </w:tblPr>
      <w:tblGrid>
        <w:gridCol w:w="6799"/>
        <w:gridCol w:w="1184"/>
        <w:gridCol w:w="1368"/>
      </w:tblGrid>
      <w:tr w:rsidR="00ED5CC9" w:rsidTr="00ED5CC9">
        <w:trPr>
          <w:trHeight w:val="60"/>
        </w:trPr>
        <w:tc>
          <w:tcPr>
            <w:tcW w:w="6799" w:type="dxa"/>
          </w:tcPr>
          <w:p w:rsidR="00ED5CC9" w:rsidRPr="003D40AF" w:rsidRDefault="00ED5CC9" w:rsidP="00ED5CC9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National Curriculum Key Skills</w:t>
            </w:r>
          </w:p>
        </w:tc>
        <w:tc>
          <w:tcPr>
            <w:tcW w:w="2552" w:type="dxa"/>
            <w:gridSpan w:val="2"/>
          </w:tcPr>
          <w:p w:rsidR="00ED5CC9" w:rsidRPr="00CB4AEA" w:rsidRDefault="00ED5CC9" w:rsidP="00ED5CC9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CB4AEA">
              <w:rPr>
                <w:rFonts w:ascii="Comic Sans MS" w:hAnsi="Comic Sans MS" w:cs="Arial"/>
                <w:sz w:val="24"/>
                <w:szCs w:val="24"/>
              </w:rPr>
              <w:t>Key vocabulary</w:t>
            </w:r>
          </w:p>
        </w:tc>
      </w:tr>
      <w:tr w:rsidR="00ED5CC9" w:rsidTr="00ED5CC9">
        <w:trPr>
          <w:trHeight w:val="578"/>
        </w:trPr>
        <w:tc>
          <w:tcPr>
            <w:tcW w:w="6799" w:type="dxa"/>
          </w:tcPr>
          <w:p w:rsidR="00ED5CC9" w:rsidRPr="00ED5CC9" w:rsidRDefault="00ED5CC9" w:rsidP="00ED5CC9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 w:rsidRPr="00ED5CC9">
              <w:rPr>
                <w:rFonts w:ascii="Comic Sans MS" w:hAnsi="Comic Sans MS"/>
                <w:sz w:val="20"/>
                <w:szCs w:val="20"/>
              </w:rPr>
              <w:t xml:space="preserve">Divide numbers up to 4 digits by a two-digit whole number using the formal written method of long division, and interpret remainders as whole number remainders, fractions, or by rounding, as appropriate for the context </w:t>
            </w:r>
          </w:p>
          <w:p w:rsidR="00ED5CC9" w:rsidRPr="00ED5CC9" w:rsidRDefault="00ED5CC9" w:rsidP="00ED5CC9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 w:rsidRPr="00ED5CC9">
              <w:rPr>
                <w:rFonts w:ascii="Comic Sans MS" w:hAnsi="Comic Sans MS"/>
                <w:sz w:val="20"/>
                <w:szCs w:val="20"/>
              </w:rPr>
              <w:t>Divide numbers up to 4 digits by a two-digit number using the formal written method of short division where appropriate, interpreting remainders according to the context</w:t>
            </w:r>
          </w:p>
          <w:tbl>
            <w:tblPr>
              <w:tblW w:w="863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632"/>
            </w:tblGrid>
            <w:tr w:rsidR="00ED5CC9" w:rsidRPr="00D35553" w:rsidTr="00346A51">
              <w:trPr>
                <w:trHeight w:val="80"/>
              </w:trPr>
              <w:tc>
                <w:tcPr>
                  <w:tcW w:w="8632" w:type="dxa"/>
                </w:tcPr>
                <w:p w:rsidR="00ED5CC9" w:rsidRPr="00D35553" w:rsidRDefault="00ED5CC9" w:rsidP="00445D80">
                  <w:pPr>
                    <w:framePr w:hSpace="180" w:wrap="around" w:hAnchor="margin" w:y="69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ED5CC9" w:rsidRPr="004C5A36" w:rsidRDefault="00ED5CC9" w:rsidP="00ED5CC9">
            <w:pPr>
              <w:rPr>
                <w:rFonts w:ascii="Comic Sans MS" w:hAnsi="Comic Sans MS"/>
              </w:rPr>
            </w:pPr>
          </w:p>
        </w:tc>
        <w:tc>
          <w:tcPr>
            <w:tcW w:w="1184" w:type="dxa"/>
            <w:shd w:val="clear" w:color="auto" w:fill="auto"/>
          </w:tcPr>
          <w:p w:rsidR="00ED5CC9" w:rsidRPr="00F626D2" w:rsidRDefault="00ED5CC9" w:rsidP="00ED5CC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group</w:t>
            </w:r>
          </w:p>
          <w:p w:rsidR="00ED5CC9" w:rsidRPr="00F626D2" w:rsidRDefault="00ED5CC9" w:rsidP="00ED5CC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groups of</w:t>
            </w:r>
          </w:p>
          <w:p w:rsidR="00ED5CC9" w:rsidRPr="00F626D2" w:rsidRDefault="00ED5CC9" w:rsidP="00ED5CC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 xml:space="preserve">equal </w:t>
            </w:r>
          </w:p>
          <w:p w:rsidR="00ED5CC9" w:rsidRPr="00F626D2" w:rsidRDefault="00ED5CC9" w:rsidP="00ED5CC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lots of</w:t>
            </w:r>
          </w:p>
          <w:p w:rsidR="00ED5CC9" w:rsidRPr="00F626D2" w:rsidRDefault="00ED5CC9" w:rsidP="00ED5CC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 xml:space="preserve">divide </w:t>
            </w:r>
          </w:p>
          <w:p w:rsidR="00ED5CC9" w:rsidRPr="00F626D2" w:rsidRDefault="00ED5CC9" w:rsidP="00ED5CC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divided by</w:t>
            </w:r>
          </w:p>
          <w:p w:rsidR="00ED5CC9" w:rsidRPr="00F626D2" w:rsidRDefault="00ED5CC9" w:rsidP="00ED5CC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divided into</w:t>
            </w:r>
          </w:p>
          <w:p w:rsidR="00ED5CC9" w:rsidRDefault="00ED5CC9" w:rsidP="00ED5CC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division</w:t>
            </w:r>
          </w:p>
          <w:p w:rsidR="00445D80" w:rsidRPr="00F626D2" w:rsidRDefault="00445D80" w:rsidP="00ED5CC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chunking</w:t>
            </w:r>
          </w:p>
        </w:tc>
        <w:tc>
          <w:tcPr>
            <w:tcW w:w="1368" w:type="dxa"/>
            <w:shd w:val="clear" w:color="auto" w:fill="auto"/>
          </w:tcPr>
          <w:p w:rsidR="00ED5CC9" w:rsidRPr="00F626D2" w:rsidRDefault="00ED5CC9" w:rsidP="00ED5CC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grouping</w:t>
            </w:r>
          </w:p>
          <w:p w:rsidR="00ED5CC9" w:rsidRPr="00F626D2" w:rsidRDefault="00ED5CC9" w:rsidP="00ED5CC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left</w:t>
            </w:r>
          </w:p>
          <w:p w:rsidR="00ED5CC9" w:rsidRPr="00F626D2" w:rsidRDefault="00ED5CC9" w:rsidP="00ED5CC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left over</w:t>
            </w:r>
          </w:p>
          <w:p w:rsidR="00ED5CC9" w:rsidRPr="00F626D2" w:rsidRDefault="00ED5CC9" w:rsidP="00ED5CC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inverse</w:t>
            </w:r>
          </w:p>
          <w:p w:rsidR="00ED5CC9" w:rsidRPr="00F626D2" w:rsidRDefault="00ED5CC9" w:rsidP="00ED5CC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626D2">
              <w:rPr>
                <w:rFonts w:ascii="Comic Sans MS" w:hAnsi="Comic Sans MS"/>
                <w:sz w:val="18"/>
                <w:szCs w:val="18"/>
              </w:rPr>
              <w:t>short division</w:t>
            </w:r>
          </w:p>
          <w:p w:rsidR="00ED5CC9" w:rsidRDefault="00ED5CC9" w:rsidP="00ED5CC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remainder</w:t>
            </w:r>
          </w:p>
          <w:p w:rsidR="00ED5CC9" w:rsidRDefault="00ED5CC9" w:rsidP="00ED5CC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tens </w:t>
            </w:r>
          </w:p>
          <w:p w:rsidR="00ED5CC9" w:rsidRDefault="00ED5CC9" w:rsidP="00ED5CC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  <w:p w:rsidR="00ED5CC9" w:rsidRDefault="00ED5CC9" w:rsidP="00ED5CC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hundreds</w:t>
            </w:r>
          </w:p>
          <w:p w:rsidR="00ED5CC9" w:rsidRDefault="00ED5CC9" w:rsidP="00ED5CC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thousands</w:t>
            </w:r>
          </w:p>
          <w:p w:rsidR="00445D80" w:rsidRDefault="00445D80" w:rsidP="00ED5CC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decimal</w:t>
            </w:r>
          </w:p>
          <w:p w:rsidR="00ED5CC9" w:rsidRPr="00F626D2" w:rsidRDefault="00445D80" w:rsidP="00445D8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fraction</w:t>
            </w:r>
            <w:bookmarkStart w:id="0" w:name="_GoBack"/>
            <w:bookmarkEnd w:id="0"/>
          </w:p>
        </w:tc>
      </w:tr>
    </w:tbl>
    <w:p w:rsidR="005A6A7B" w:rsidRPr="00AC1BE3" w:rsidRDefault="005A6A7B" w:rsidP="005A6A7B">
      <w:pPr>
        <w:rPr>
          <w:rFonts w:ascii="Comic Sans MS" w:hAnsi="Comic Sans MS"/>
          <w:sz w:val="24"/>
          <w:szCs w:val="24"/>
        </w:rPr>
      </w:pPr>
      <w:r w:rsidRPr="00AC1BE3">
        <w:rPr>
          <w:rFonts w:ascii="Comic Sans MS" w:hAnsi="Comic Sans MS"/>
          <w:sz w:val="24"/>
          <w:szCs w:val="24"/>
        </w:rPr>
        <w:t>Pupils should continue to use the short method for division but with numbers to at least 4 digits, and understand how to express remainders as fractions, decimals, whole number remainders, or rounded numbers.</w:t>
      </w:r>
    </w:p>
    <w:p w:rsidR="005A6A7B" w:rsidRPr="00AC1BE3" w:rsidRDefault="00663DDA" w:rsidP="005A6A7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2720340" cy="1286780"/>
            <wp:effectExtent l="0" t="0" r="381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55" cy="129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A7B" w:rsidRPr="00AC1BE3" w:rsidRDefault="005A6A7B" w:rsidP="005A6A7B">
      <w:pPr>
        <w:rPr>
          <w:rFonts w:ascii="Comic Sans MS" w:hAnsi="Comic Sans MS"/>
          <w:sz w:val="24"/>
          <w:szCs w:val="24"/>
        </w:rPr>
      </w:pPr>
    </w:p>
    <w:p w:rsidR="005A6A7B" w:rsidRPr="00663DDA" w:rsidRDefault="00AC1BE3" w:rsidP="005A6A7B">
      <w:pPr>
        <w:rPr>
          <w:rFonts w:ascii="Comic Sans MS" w:hAnsi="Comic Sans MS"/>
          <w:sz w:val="24"/>
          <w:szCs w:val="24"/>
        </w:rPr>
      </w:pPr>
      <w:r w:rsidRPr="00663DDA">
        <w:rPr>
          <w:rFonts w:ascii="Comic Sans MS" w:hAnsi="Comic Sans MS"/>
          <w:sz w:val="24"/>
          <w:szCs w:val="24"/>
        </w:rPr>
        <w:t>Pupils can use either of the methods below when</w:t>
      </w:r>
      <w:r w:rsidR="005A6A7B" w:rsidRPr="00663DDA">
        <w:rPr>
          <w:rFonts w:ascii="Comic Sans MS" w:hAnsi="Comic Sans MS"/>
          <w:sz w:val="24"/>
          <w:szCs w:val="24"/>
        </w:rPr>
        <w:t xml:space="preserve"> dividing by two-digit numbers. </w:t>
      </w:r>
    </w:p>
    <w:p w:rsidR="005A6A7B" w:rsidRPr="00663DDA" w:rsidRDefault="00AC1BE3" w:rsidP="005A6A7B">
      <w:pPr>
        <w:rPr>
          <w:rFonts w:ascii="Comic Sans MS" w:hAnsi="Comic Sans MS"/>
          <w:b/>
          <w:sz w:val="24"/>
          <w:szCs w:val="24"/>
        </w:rPr>
      </w:pPr>
      <w:r w:rsidRPr="00663DDA">
        <w:rPr>
          <w:rFonts w:ascii="Comic Sans MS" w:hAnsi="Comic Sans MS"/>
          <w:b/>
          <w:sz w:val="24"/>
          <w:szCs w:val="24"/>
        </w:rPr>
        <w:t>The chunking method:</w:t>
      </w:r>
    </w:p>
    <w:p w:rsidR="00731728" w:rsidRPr="00AC1BE3" w:rsidRDefault="00731728" w:rsidP="005A6A7B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AC1BE3">
        <w:rPr>
          <w:rFonts w:ascii="Comic Sans MS" w:hAnsi="Comic Sans MS"/>
          <w:sz w:val="24"/>
          <w:szCs w:val="24"/>
        </w:rPr>
        <w:t xml:space="preserve">Pupils must subtract the largest chunks possible. </w:t>
      </w:r>
      <w:r w:rsidR="00AC1BE3" w:rsidRPr="00AC1BE3">
        <w:rPr>
          <w:rFonts w:ascii="Comic Sans MS" w:hAnsi="Comic Sans MS"/>
          <w:sz w:val="24"/>
          <w:szCs w:val="24"/>
        </w:rPr>
        <w:t>In the example below</w:t>
      </w:r>
      <w:r w:rsidRPr="00AC1BE3">
        <w:rPr>
          <w:rFonts w:ascii="Comic Sans MS" w:hAnsi="Comic Sans MS"/>
          <w:sz w:val="24"/>
          <w:szCs w:val="24"/>
        </w:rPr>
        <w:t xml:space="preserve">, discourage pupils from subtracting 10x36 and then another 10x36. </w:t>
      </w:r>
    </w:p>
    <w:p w:rsidR="00663DDA" w:rsidRDefault="00663DDA" w:rsidP="00663DD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A6A7B" w:rsidRPr="00AC1BE3" w:rsidRDefault="005A6A7B" w:rsidP="00663DD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AC1BE3">
        <w:rPr>
          <w:rFonts w:ascii="Comic Sans MS" w:hAnsi="Comic Sans MS"/>
          <w:sz w:val="24"/>
          <w:szCs w:val="24"/>
        </w:rPr>
        <w:t>Pupils should be encouraged to write a ‘Useful Box’</w:t>
      </w:r>
      <w:r w:rsidR="00663DDA">
        <w:rPr>
          <w:rFonts w:ascii="Comic Sans MS" w:hAnsi="Comic Sans MS"/>
          <w:sz w:val="24"/>
          <w:szCs w:val="24"/>
        </w:rPr>
        <w:t xml:space="preserve"> e</w:t>
      </w:r>
      <w:r w:rsidRPr="00AC1BE3">
        <w:rPr>
          <w:rFonts w:ascii="Comic Sans MS" w:hAnsi="Comic Sans MS"/>
          <w:sz w:val="24"/>
          <w:szCs w:val="24"/>
        </w:rPr>
        <w:t>.g. 1x36=36,</w:t>
      </w:r>
      <w:r w:rsidR="00731728" w:rsidRPr="00AC1BE3">
        <w:rPr>
          <w:rFonts w:ascii="Comic Sans MS" w:hAnsi="Comic Sans MS"/>
          <w:sz w:val="24"/>
          <w:szCs w:val="24"/>
        </w:rPr>
        <w:t xml:space="preserve"> 2x36=72,</w:t>
      </w:r>
      <w:r w:rsidRPr="00AC1BE3">
        <w:rPr>
          <w:rFonts w:ascii="Comic Sans MS" w:hAnsi="Comic Sans MS"/>
          <w:sz w:val="24"/>
          <w:szCs w:val="24"/>
        </w:rPr>
        <w:t xml:space="preserve"> 5x36=180, </w:t>
      </w:r>
      <w:proofErr w:type="gramStart"/>
      <w:r w:rsidRPr="00AC1BE3">
        <w:rPr>
          <w:rFonts w:ascii="Comic Sans MS" w:hAnsi="Comic Sans MS"/>
          <w:sz w:val="24"/>
          <w:szCs w:val="24"/>
        </w:rPr>
        <w:t>10x36</w:t>
      </w:r>
      <w:proofErr w:type="gramEnd"/>
      <w:r w:rsidRPr="00AC1BE3">
        <w:rPr>
          <w:rFonts w:ascii="Comic Sans MS" w:hAnsi="Comic Sans MS"/>
          <w:sz w:val="24"/>
          <w:szCs w:val="24"/>
        </w:rPr>
        <w:t xml:space="preserve">=360 </w:t>
      </w:r>
    </w:p>
    <w:p w:rsidR="00AC1BE3" w:rsidRDefault="00AC1BE3" w:rsidP="005A6A7B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drawing>
          <wp:inline distT="0" distB="0" distL="0" distR="0">
            <wp:extent cx="2459854" cy="21412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73" cy="215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DDA" w:rsidRDefault="00663DDA" w:rsidP="005A6A7B">
      <w:pPr>
        <w:rPr>
          <w:rFonts w:ascii="Comic Sans MS" w:hAnsi="Comic Sans MS"/>
          <w:sz w:val="24"/>
          <w:szCs w:val="24"/>
        </w:rPr>
      </w:pPr>
    </w:p>
    <w:p w:rsidR="00663DDA" w:rsidRDefault="00663DDA" w:rsidP="005A6A7B">
      <w:pPr>
        <w:rPr>
          <w:rFonts w:ascii="Comic Sans MS" w:hAnsi="Comic Sans MS"/>
          <w:sz w:val="24"/>
          <w:szCs w:val="24"/>
        </w:rPr>
      </w:pPr>
    </w:p>
    <w:p w:rsidR="00663DDA" w:rsidRDefault="00663DDA" w:rsidP="005A6A7B">
      <w:pPr>
        <w:rPr>
          <w:rFonts w:ascii="Comic Sans MS" w:hAnsi="Comic Sans MS"/>
          <w:sz w:val="24"/>
          <w:szCs w:val="24"/>
        </w:rPr>
      </w:pPr>
    </w:p>
    <w:p w:rsidR="00AC1BE3" w:rsidRPr="00663DDA" w:rsidRDefault="00AC1BE3" w:rsidP="005A6A7B">
      <w:pPr>
        <w:rPr>
          <w:rFonts w:ascii="Comic Sans MS" w:hAnsi="Comic Sans MS"/>
          <w:b/>
          <w:sz w:val="24"/>
          <w:szCs w:val="24"/>
        </w:rPr>
      </w:pPr>
      <w:r w:rsidRPr="00663DDA">
        <w:rPr>
          <w:rFonts w:ascii="Comic Sans MS" w:hAnsi="Comic Sans MS"/>
          <w:b/>
          <w:sz w:val="24"/>
          <w:szCs w:val="24"/>
        </w:rPr>
        <w:t xml:space="preserve">Short division: </w:t>
      </w:r>
    </w:p>
    <w:p w:rsidR="00AC1BE3" w:rsidRDefault="00AC1BE3" w:rsidP="005A6A7B">
      <w:pPr>
        <w:rPr>
          <w:rFonts w:ascii="Comic Sans MS" w:hAnsi="Comic Sans MS"/>
          <w:sz w:val="24"/>
          <w:szCs w:val="24"/>
        </w:rPr>
      </w:pPr>
      <w:r w:rsidRPr="00AC1BE3">
        <w:rPr>
          <w:rFonts w:ascii="Comic Sans MS" w:hAnsi="Comic Sans MS"/>
          <w:sz w:val="24"/>
          <w:szCs w:val="24"/>
        </w:rPr>
        <w:t xml:space="preserve">Pupils can also use the short method for division when dividing by a two-digit number. Encourage pupils to write a ‘Useful Box’. </w:t>
      </w:r>
    </w:p>
    <w:p w:rsidR="00AC1BE3" w:rsidRPr="00AC1BE3" w:rsidRDefault="00AC1BE3" w:rsidP="005A6A7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2557667" cy="13792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45" cy="138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E3" w:rsidRDefault="00AC1BE3" w:rsidP="005A6A7B">
      <w:pPr>
        <w:rPr>
          <w:rFonts w:ascii="Comic Sans MS" w:hAnsi="Comic Sans MS"/>
          <w:sz w:val="20"/>
          <w:szCs w:val="20"/>
        </w:rPr>
      </w:pPr>
    </w:p>
    <w:p w:rsidR="005A6A7B" w:rsidRDefault="005A6A7B" w:rsidP="005A6A7B">
      <w:pPr>
        <w:rPr>
          <w:rFonts w:ascii="Comic Sans MS" w:hAnsi="Comic Sans MS"/>
          <w:sz w:val="20"/>
          <w:szCs w:val="20"/>
        </w:rPr>
      </w:pPr>
    </w:p>
    <w:p w:rsidR="005A6A7B" w:rsidRPr="007F6273" w:rsidRDefault="005A6A7B" w:rsidP="005A6A7B">
      <w:pPr>
        <w:rPr>
          <w:rFonts w:ascii="Comic Sans MS" w:hAnsi="Comic Sans MS"/>
          <w:sz w:val="20"/>
          <w:szCs w:val="20"/>
        </w:rPr>
      </w:pPr>
    </w:p>
    <w:p w:rsidR="005A6A7B" w:rsidRDefault="005A6A7B" w:rsidP="005A6A7B">
      <w:pPr>
        <w:rPr>
          <w:rFonts w:ascii="Comic Sans MS" w:hAnsi="Comic Sans MS"/>
        </w:rPr>
      </w:pPr>
    </w:p>
    <w:p w:rsidR="005A6A7B" w:rsidRPr="005A6A7B" w:rsidRDefault="005A6A7B" w:rsidP="005A6A7B">
      <w:pPr>
        <w:rPr>
          <w:rFonts w:ascii="Comic Sans MS" w:hAnsi="Comic Sans MS"/>
        </w:rPr>
      </w:pPr>
    </w:p>
    <w:p w:rsidR="00ED5CC9" w:rsidRPr="00351750" w:rsidRDefault="00ED5CC9" w:rsidP="00351750">
      <w:pPr>
        <w:tabs>
          <w:tab w:val="left" w:pos="904"/>
        </w:tabs>
        <w:rPr>
          <w:rFonts w:ascii="Comic Sans MS" w:hAnsi="Comic Sans MS"/>
          <w:sz w:val="24"/>
          <w:szCs w:val="24"/>
        </w:rPr>
      </w:pPr>
    </w:p>
    <w:sectPr w:rsidR="00ED5CC9" w:rsidRPr="00351750" w:rsidSect="003D40AF">
      <w:pgSz w:w="11906" w:h="16838"/>
      <w:pgMar w:top="851" w:right="991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XCCW Joined PC1c">
    <w:altName w:val="Extra CCW Joined PC 1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14573"/>
    <w:multiLevelType w:val="hybridMultilevel"/>
    <w:tmpl w:val="CC683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7195B"/>
    <w:multiLevelType w:val="hybridMultilevel"/>
    <w:tmpl w:val="838C2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84ADA"/>
    <w:multiLevelType w:val="hybridMultilevel"/>
    <w:tmpl w:val="C3A66C9C"/>
    <w:lvl w:ilvl="0" w:tplc="08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111D34D4"/>
    <w:multiLevelType w:val="hybridMultilevel"/>
    <w:tmpl w:val="D34CC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62B70"/>
    <w:multiLevelType w:val="hybridMultilevel"/>
    <w:tmpl w:val="22BCD8A0"/>
    <w:lvl w:ilvl="0" w:tplc="4B545D00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XCCW Joined PC1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C7560"/>
    <w:multiLevelType w:val="multilevel"/>
    <w:tmpl w:val="4DFAF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9078FC"/>
    <w:multiLevelType w:val="hybridMultilevel"/>
    <w:tmpl w:val="402C4750"/>
    <w:lvl w:ilvl="0" w:tplc="E4669E6C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XCCW Joined PC1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D47B5"/>
    <w:multiLevelType w:val="hybridMultilevel"/>
    <w:tmpl w:val="6DC80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076ADA"/>
    <w:multiLevelType w:val="hybridMultilevel"/>
    <w:tmpl w:val="FBEE72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B0E53"/>
    <w:multiLevelType w:val="hybridMultilevel"/>
    <w:tmpl w:val="681EA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801336"/>
    <w:multiLevelType w:val="hybridMultilevel"/>
    <w:tmpl w:val="8856E4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5312C3"/>
    <w:multiLevelType w:val="hybridMultilevel"/>
    <w:tmpl w:val="12FA6040"/>
    <w:lvl w:ilvl="0" w:tplc="11728D9C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XCCW Joined PC1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9579B5"/>
    <w:multiLevelType w:val="hybridMultilevel"/>
    <w:tmpl w:val="E7D80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967925"/>
    <w:multiLevelType w:val="hybridMultilevel"/>
    <w:tmpl w:val="3D2E92A6"/>
    <w:lvl w:ilvl="0" w:tplc="2EFA945E">
      <w:start w:val="1"/>
      <w:numFmt w:val="decimal"/>
      <w:lvlText w:val="%1."/>
      <w:lvlJc w:val="left"/>
      <w:pPr>
        <w:ind w:left="720" w:hanging="360"/>
      </w:pPr>
      <w:rPr>
        <w:rFonts w:cs="XCCW Joined PC1c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AF2F7B"/>
    <w:multiLevelType w:val="hybridMultilevel"/>
    <w:tmpl w:val="2C18EC98"/>
    <w:lvl w:ilvl="0" w:tplc="AC1409FA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XCCW Joined PC1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3828C6"/>
    <w:multiLevelType w:val="hybridMultilevel"/>
    <w:tmpl w:val="0664A91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0"/>
  </w:num>
  <w:num w:numId="9">
    <w:abstractNumId w:val="15"/>
  </w:num>
  <w:num w:numId="10">
    <w:abstractNumId w:val="2"/>
  </w:num>
  <w:num w:numId="11">
    <w:abstractNumId w:val="7"/>
  </w:num>
  <w:num w:numId="12">
    <w:abstractNumId w:val="1"/>
  </w:num>
  <w:num w:numId="13">
    <w:abstractNumId w:val="9"/>
  </w:num>
  <w:num w:numId="14">
    <w:abstractNumId w:val="0"/>
  </w:num>
  <w:num w:numId="15">
    <w:abstractNumId w:val="1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0A2"/>
    <w:rsid w:val="0003217A"/>
    <w:rsid w:val="00075885"/>
    <w:rsid w:val="000B1F77"/>
    <w:rsid w:val="00113250"/>
    <w:rsid w:val="00152BA7"/>
    <w:rsid w:val="0015444F"/>
    <w:rsid w:val="0018673F"/>
    <w:rsid w:val="00190994"/>
    <w:rsid w:val="001A1649"/>
    <w:rsid w:val="001A1D58"/>
    <w:rsid w:val="001C4AB2"/>
    <w:rsid w:val="0021425D"/>
    <w:rsid w:val="00287E76"/>
    <w:rsid w:val="00293FBA"/>
    <w:rsid w:val="002A7DE7"/>
    <w:rsid w:val="002B630A"/>
    <w:rsid w:val="002C111F"/>
    <w:rsid w:val="002D18E8"/>
    <w:rsid w:val="002F0FB0"/>
    <w:rsid w:val="00301D16"/>
    <w:rsid w:val="00305792"/>
    <w:rsid w:val="00351750"/>
    <w:rsid w:val="00362AE2"/>
    <w:rsid w:val="003D3096"/>
    <w:rsid w:val="003D40AF"/>
    <w:rsid w:val="003D5902"/>
    <w:rsid w:val="004340A2"/>
    <w:rsid w:val="00445D80"/>
    <w:rsid w:val="004649FB"/>
    <w:rsid w:val="004A033F"/>
    <w:rsid w:val="004C5A36"/>
    <w:rsid w:val="004D1938"/>
    <w:rsid w:val="004D5CEE"/>
    <w:rsid w:val="004E417F"/>
    <w:rsid w:val="005406BA"/>
    <w:rsid w:val="00553884"/>
    <w:rsid w:val="00554652"/>
    <w:rsid w:val="00566BEB"/>
    <w:rsid w:val="005A6A7B"/>
    <w:rsid w:val="00663DDA"/>
    <w:rsid w:val="006E7F49"/>
    <w:rsid w:val="007165C1"/>
    <w:rsid w:val="00731728"/>
    <w:rsid w:val="007334DC"/>
    <w:rsid w:val="0076627D"/>
    <w:rsid w:val="007A7513"/>
    <w:rsid w:val="007B181A"/>
    <w:rsid w:val="007C5709"/>
    <w:rsid w:val="007D05FD"/>
    <w:rsid w:val="008D73EB"/>
    <w:rsid w:val="008F2785"/>
    <w:rsid w:val="009467A4"/>
    <w:rsid w:val="00985A66"/>
    <w:rsid w:val="009E3C12"/>
    <w:rsid w:val="00A02131"/>
    <w:rsid w:val="00A046FA"/>
    <w:rsid w:val="00A610D2"/>
    <w:rsid w:val="00A85419"/>
    <w:rsid w:val="00AA2619"/>
    <w:rsid w:val="00AC1BE3"/>
    <w:rsid w:val="00AE0960"/>
    <w:rsid w:val="00AF3BCE"/>
    <w:rsid w:val="00AF4F3B"/>
    <w:rsid w:val="00BA3E03"/>
    <w:rsid w:val="00BB0BF8"/>
    <w:rsid w:val="00BC7688"/>
    <w:rsid w:val="00BD3BB6"/>
    <w:rsid w:val="00CB4AEA"/>
    <w:rsid w:val="00D01654"/>
    <w:rsid w:val="00D35553"/>
    <w:rsid w:val="00DE6F91"/>
    <w:rsid w:val="00E44468"/>
    <w:rsid w:val="00ED5CC9"/>
    <w:rsid w:val="00F31162"/>
    <w:rsid w:val="00F43632"/>
    <w:rsid w:val="00F564AF"/>
    <w:rsid w:val="00F626D2"/>
    <w:rsid w:val="00F6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5C7DC"/>
  <w15:chartTrackingRefBased/>
  <w15:docId w15:val="{6F830C19-18F6-4545-888C-E06326D8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4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A1649"/>
    <w:pPr>
      <w:autoSpaceDE w:val="0"/>
      <w:autoSpaceDN w:val="0"/>
      <w:adjustRightInd w:val="0"/>
      <w:spacing w:after="0" w:line="240" w:lineRule="auto"/>
    </w:pPr>
    <w:rPr>
      <w:rFonts w:ascii="XCCW Joined PC1c" w:hAnsi="XCCW Joined PC1c" w:cs="XCCW Joined PC1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D40A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C1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8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28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8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7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png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png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ProfileUser</dc:creator>
  <cp:keywords/>
  <dc:description/>
  <cp:lastModifiedBy>Sue Charlesworth</cp:lastModifiedBy>
  <cp:revision>16</cp:revision>
  <dcterms:created xsi:type="dcterms:W3CDTF">2019-04-24T11:17:00Z</dcterms:created>
  <dcterms:modified xsi:type="dcterms:W3CDTF">2020-01-05T19:37:00Z</dcterms:modified>
</cp:coreProperties>
</file>